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2EE3" w14:textId="4D783E14" w:rsidR="00B11B06" w:rsidRPr="00735C86" w:rsidRDefault="00CA54E4" w:rsidP="00735C8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735C8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DB0F79" wp14:editId="6644FCCC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1000125" cy="1000125"/>
            <wp:effectExtent l="0" t="0" r="9525" b="9525"/>
            <wp:wrapSquare wrapText="bothSides"/>
            <wp:docPr id="2" name="Immagine 2" descr="SASI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I s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791DD8" w14:textId="63D2C122" w:rsidR="000C2E52" w:rsidRPr="001D5A15" w:rsidRDefault="000C2E52" w:rsidP="00B11B06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it-IT"/>
        </w:rPr>
      </w:pPr>
      <w:bookmarkStart w:id="0" w:name="_GoBack"/>
      <w:bookmarkEnd w:id="0"/>
      <w:r w:rsidRPr="001D5A15"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eastAsia="it-IT"/>
        </w:rPr>
        <w:t>Bonus idrico 2019</w:t>
      </w:r>
    </w:p>
    <w:p w14:paraId="6708FFB9" w14:textId="77777777" w:rsidR="008702A5" w:rsidRPr="008702A5" w:rsidRDefault="008702A5" w:rsidP="008702A5">
      <w:pPr>
        <w:rPr>
          <w:b/>
          <w:bCs/>
          <w:sz w:val="16"/>
          <w:szCs w:val="16"/>
        </w:rPr>
      </w:pPr>
    </w:p>
    <w:p w14:paraId="0BF31F6F" w14:textId="5603B379" w:rsidR="00B11B06" w:rsidRPr="00805DF2" w:rsidRDefault="00CA54E4" w:rsidP="00B11B06">
      <w:pPr>
        <w:jc w:val="center"/>
        <w:rPr>
          <w:b/>
          <w:bCs/>
          <w:sz w:val="28"/>
          <w:szCs w:val="28"/>
        </w:rPr>
      </w:pPr>
      <w:r w:rsidRPr="00805DF2">
        <w:rPr>
          <w:b/>
          <w:bCs/>
          <w:sz w:val="28"/>
          <w:szCs w:val="28"/>
        </w:rPr>
        <w:t>BONUS SOCIALE PER DISAGIO ECONOMICO PER L</w:t>
      </w:r>
      <w:r w:rsidR="008702A5">
        <w:rPr>
          <w:b/>
          <w:bCs/>
          <w:sz w:val="28"/>
          <w:szCs w:val="28"/>
        </w:rPr>
        <w:t>A</w:t>
      </w:r>
      <w:r w:rsidRPr="00805DF2">
        <w:rPr>
          <w:b/>
          <w:bCs/>
          <w:sz w:val="28"/>
          <w:szCs w:val="28"/>
        </w:rPr>
        <w:t xml:space="preserve"> FORNITUR</w:t>
      </w:r>
      <w:r w:rsidRPr="00805DF2">
        <w:rPr>
          <w:b/>
          <w:bCs/>
          <w:sz w:val="28"/>
          <w:szCs w:val="28"/>
        </w:rPr>
        <w:t>A</w:t>
      </w:r>
      <w:r w:rsidRPr="00805DF2">
        <w:rPr>
          <w:b/>
          <w:bCs/>
          <w:sz w:val="28"/>
          <w:szCs w:val="28"/>
        </w:rPr>
        <w:t xml:space="preserve"> DI ACQUA</w:t>
      </w:r>
    </w:p>
    <w:p w14:paraId="5685155D" w14:textId="77777777" w:rsidR="00B11B06" w:rsidRPr="00805DF2" w:rsidRDefault="00B11B06" w:rsidP="00805DF2">
      <w:pPr>
        <w:jc w:val="both"/>
        <w:rPr>
          <w:rFonts w:ascii="Arial" w:hAnsi="Arial" w:cs="Arial"/>
          <w:sz w:val="21"/>
          <w:szCs w:val="21"/>
        </w:rPr>
      </w:pPr>
      <w:r w:rsidRPr="00805DF2">
        <w:rPr>
          <w:rFonts w:ascii="Arial" w:hAnsi="Arial" w:cs="Arial"/>
          <w:sz w:val="21"/>
          <w:szCs w:val="21"/>
          <w:shd w:val="clear" w:color="auto" w:fill="FFFFFF"/>
        </w:rPr>
        <w:t xml:space="preserve">L’Autorità di Regolazione per Energia Reti e Ambiente (ARERA) ha istituito, in tutta Italia, il </w:t>
      </w:r>
      <w:r w:rsidRPr="00805DF2">
        <w:rPr>
          <w:rFonts w:ascii="Arial" w:hAnsi="Arial" w:cs="Arial"/>
          <w:b/>
          <w:bCs/>
          <w:sz w:val="21"/>
          <w:szCs w:val="21"/>
          <w:shd w:val="clear" w:color="auto" w:fill="FFFFFF"/>
        </w:rPr>
        <w:t>Bonus Sociale Idrico</w:t>
      </w:r>
      <w:r w:rsidRPr="00805DF2">
        <w:rPr>
          <w:rFonts w:ascii="Arial" w:hAnsi="Arial" w:cs="Arial"/>
          <w:sz w:val="21"/>
          <w:szCs w:val="21"/>
          <w:shd w:val="clear" w:color="auto" w:fill="FFFFFF"/>
        </w:rPr>
        <w:t xml:space="preserve"> che consente, agli utenti del Servizio Idrico Integrato che versano in condizioni di disagio economico, di usufruire di uno sconto in bolletta pari al costo di 18,25 mc annui, equivalenti a 50 litri al giorno, per ciascun componente del nucleo familiare.</w:t>
      </w:r>
      <w:r w:rsidRPr="00805DF2">
        <w:rPr>
          <w:rFonts w:ascii="Arial" w:hAnsi="Arial" w:cs="Arial"/>
          <w:sz w:val="21"/>
          <w:szCs w:val="21"/>
        </w:rPr>
        <w:t xml:space="preserve"> </w:t>
      </w:r>
    </w:p>
    <w:p w14:paraId="45973262" w14:textId="7B8A6A17" w:rsidR="00B11B06" w:rsidRPr="00805DF2" w:rsidRDefault="00B11B06" w:rsidP="00805DF2">
      <w:pPr>
        <w:jc w:val="both"/>
        <w:rPr>
          <w:rStyle w:val="Enfasigrassetto"/>
          <w:sz w:val="28"/>
          <w:szCs w:val="28"/>
        </w:rPr>
      </w:pPr>
      <w:r w:rsidRPr="00805DF2">
        <w:rPr>
          <w:rFonts w:ascii="Arial" w:hAnsi="Arial" w:cs="Arial"/>
          <w:sz w:val="21"/>
          <w:szCs w:val="21"/>
          <w:shd w:val="clear" w:color="auto" w:fill="FFFFFF"/>
        </w:rPr>
        <w:t>Tale quantità è stata individuata come quella minima necessaria per assicurare il soddisfacimento dei bisogni personali fondamentali. Il bonus garantirà, ad esempio, ad una famiglia di 4 persone di non dover pagare 73 metri cubi/anno di acqua.</w:t>
      </w:r>
      <w:r w:rsidRPr="00805DF2">
        <w:rPr>
          <w:rFonts w:ascii="Arial" w:hAnsi="Arial" w:cs="Arial"/>
          <w:sz w:val="21"/>
          <w:szCs w:val="21"/>
        </w:rPr>
        <w:t xml:space="preserve"> </w:t>
      </w:r>
      <w:r w:rsidRPr="00805DF2">
        <w:rPr>
          <w:rFonts w:ascii="Arial" w:hAnsi="Arial" w:cs="Arial"/>
          <w:sz w:val="21"/>
          <w:szCs w:val="21"/>
          <w:shd w:val="clear" w:color="auto" w:fill="FFFFFF"/>
        </w:rPr>
        <w:t>L’agevolazione è stata introdotta dall’ARERA con la delibera 897/2017/R/IDR, in seguito alle disposizioni del DPCM del 13 ottobre 2016 “Tariffa sociale del Servizio Idrico Integrato”</w:t>
      </w:r>
      <w:r w:rsidR="00805DF2" w:rsidRPr="00805DF2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75BAC484" w14:textId="77777777" w:rsidR="001D5A15" w:rsidRDefault="001D5A15" w:rsidP="00CA54E4">
      <w:pPr>
        <w:shd w:val="clear" w:color="auto" w:fill="CEF0FD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</w:pPr>
    </w:p>
    <w:p w14:paraId="22566591" w14:textId="179CCEEB" w:rsidR="00CA54E4" w:rsidRDefault="00CA54E4" w:rsidP="00CA54E4">
      <w:pPr>
        <w:shd w:val="clear" w:color="auto" w:fill="CEF0FD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</w:pPr>
      <w:r w:rsidRPr="00CA54E4"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  <w:t>CHI NE HA DIRITTO?</w:t>
      </w:r>
    </w:p>
    <w:p w14:paraId="2D3E6822" w14:textId="77777777" w:rsidR="000A5A16" w:rsidRPr="00CA54E4" w:rsidRDefault="000A5A16" w:rsidP="00CA54E4">
      <w:pPr>
        <w:shd w:val="clear" w:color="auto" w:fill="CEF0FD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</w:pPr>
    </w:p>
    <w:p w14:paraId="291BFBE1" w14:textId="1EEBDD57" w:rsidR="000A5A16" w:rsidRPr="00805DF2" w:rsidRDefault="00CA54E4" w:rsidP="00805DF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r w:rsidRPr="00CA54E4">
        <w:rPr>
          <w:rFonts w:ascii="Arial" w:eastAsia="Times New Roman" w:hAnsi="Arial" w:cs="Arial"/>
          <w:sz w:val="23"/>
          <w:szCs w:val="23"/>
          <w:lang w:eastAsia="it-IT"/>
        </w:rPr>
        <w:t>Hanno diritto ad ottenere il bonus acqua gli utenti diretti ed indiretti del servizio di acquedotto in condizioni di disagio economico sociale, facenti parte di nuclei familiari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</w:t>
      </w:r>
      <w:r w:rsidRPr="00805DF2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t>con indicatore ISEE non superiore a 8.107,5</w:t>
      </w:r>
      <w:r w:rsidR="000A5A16" w:rsidRPr="00805DF2">
        <w:rPr>
          <w:rFonts w:ascii="Arial" w:eastAsia="Times New Roman" w:hAnsi="Arial" w:cs="Arial"/>
          <w:sz w:val="23"/>
          <w:szCs w:val="23"/>
          <w:lang w:eastAsia="it-IT"/>
        </w:rPr>
        <w:t>0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t xml:space="preserve"> euro;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</w:t>
      </w:r>
      <w:r w:rsidRPr="00805DF2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t xml:space="preserve">con indicatore ISEE non superiore a </w:t>
      </w:r>
      <w:r w:rsidR="000A5A16" w:rsidRPr="00805DF2">
        <w:rPr>
          <w:rFonts w:ascii="Arial" w:hAnsi="Arial" w:cs="Arial"/>
          <w:sz w:val="21"/>
          <w:szCs w:val="21"/>
          <w:shd w:val="clear" w:color="auto" w:fill="FFFFFF"/>
        </w:rPr>
        <w:t>20.000,00 euro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t xml:space="preserve">, se con almeno </w:t>
      </w:r>
      <w:r w:rsidR="000A5A16" w:rsidRPr="00805DF2">
        <w:rPr>
          <w:rFonts w:ascii="Arial" w:eastAsia="Times New Roman" w:hAnsi="Arial" w:cs="Arial"/>
          <w:sz w:val="23"/>
          <w:szCs w:val="23"/>
          <w:lang w:eastAsia="it-IT"/>
        </w:rPr>
        <w:t>4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t xml:space="preserve"> figli a carico.</w:t>
      </w:r>
      <w:r w:rsidR="000A5A16" w:rsidRPr="00805DF2">
        <w:rPr>
          <w:rFonts w:ascii="Arial" w:hAnsi="Arial" w:cs="Arial"/>
          <w:sz w:val="21"/>
          <w:szCs w:val="21"/>
        </w:rPr>
        <w:br/>
      </w:r>
      <w:r w:rsidR="000A5A16" w:rsidRPr="00805DF2">
        <w:rPr>
          <w:rFonts w:ascii="Arial" w:hAnsi="Arial" w:cs="Arial"/>
          <w:sz w:val="21"/>
          <w:szCs w:val="21"/>
          <w:shd w:val="clear" w:color="auto" w:fill="FFFFFF"/>
        </w:rPr>
        <w:t xml:space="preserve">Potranno automaticamente usufruire del Bonus Sociale Idrico, analogamente a quanto previsto per il bonus elettrico e gas dal decreto legislativo 147/2017 che ha introdotto il Reddito di inclusione, anche i titolari di Carta Acquisti o di Carta </w:t>
      </w:r>
      <w:proofErr w:type="spellStart"/>
      <w:r w:rsidR="000A5A16" w:rsidRPr="00805DF2">
        <w:rPr>
          <w:rFonts w:ascii="Arial" w:hAnsi="Arial" w:cs="Arial"/>
          <w:sz w:val="21"/>
          <w:szCs w:val="21"/>
          <w:shd w:val="clear" w:color="auto" w:fill="FFFFFF"/>
        </w:rPr>
        <w:t>ReI</w:t>
      </w:r>
      <w:proofErr w:type="spellEnd"/>
      <w:r w:rsidR="000A5A16" w:rsidRPr="00805DF2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9970A5A" w14:textId="77777777" w:rsidR="000A5A16" w:rsidRPr="00CA54E4" w:rsidRDefault="000A5A16" w:rsidP="00CA54E4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3EECA5AE" w14:textId="77777777" w:rsidR="001D5A15" w:rsidRDefault="001D5A15" w:rsidP="00CA54E4">
      <w:pPr>
        <w:shd w:val="clear" w:color="auto" w:fill="CEF0FD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</w:pPr>
    </w:p>
    <w:p w14:paraId="272190A5" w14:textId="1EE128F3" w:rsidR="00CA54E4" w:rsidRDefault="00CA54E4" w:rsidP="00CA54E4">
      <w:pPr>
        <w:shd w:val="clear" w:color="auto" w:fill="CEF0FD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</w:pPr>
      <w:r w:rsidRPr="00CA54E4"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  <w:t>COME E DOVE SI RICHIEDE?</w:t>
      </w:r>
    </w:p>
    <w:p w14:paraId="0FE6A8AA" w14:textId="77777777" w:rsidR="001D5A15" w:rsidRPr="00CA54E4" w:rsidRDefault="001D5A15" w:rsidP="00CA54E4">
      <w:pPr>
        <w:shd w:val="clear" w:color="auto" w:fill="CEF0FD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1B0F1"/>
          <w:sz w:val="23"/>
          <w:szCs w:val="23"/>
          <w:lang w:eastAsia="it-IT"/>
        </w:rPr>
      </w:pPr>
    </w:p>
    <w:p w14:paraId="7CCD7493" w14:textId="493CACDD" w:rsidR="00CA54E4" w:rsidRPr="00805DF2" w:rsidRDefault="00CA54E4" w:rsidP="00CA54E4">
      <w:pPr>
        <w:spacing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CA54E4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Dove si presenta la domanda?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La domanda per ottenere il bonus acqua va presentata, in forma di autocertificazione, presso il proprio Comune di residenza o presso un altro ente designato dal Comune (CAF, Comunità montane) utilizzando gli appositi moduli</w:t>
      </w:r>
      <w:r w:rsidRPr="00805DF2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t>disponibili sul sito</w:t>
      </w:r>
      <w:r w:rsidRPr="00805DF2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hyperlink r:id="rId7" w:history="1">
        <w:r w:rsidR="008124A9" w:rsidRPr="00805DF2">
          <w:rPr>
            <w:rStyle w:val="Collegamentoipertestuale"/>
            <w:rFonts w:ascii="Arial" w:eastAsia="Times New Roman" w:hAnsi="Arial" w:cs="Arial"/>
            <w:color w:val="auto"/>
            <w:sz w:val="23"/>
            <w:szCs w:val="23"/>
            <w:lang w:eastAsia="it-IT"/>
          </w:rPr>
          <w:t>www.sasispa.it</w:t>
        </w:r>
      </w:hyperlink>
    </w:p>
    <w:p w14:paraId="31FF7665" w14:textId="37C08582" w:rsidR="00CA54E4" w:rsidRPr="00805DF2" w:rsidRDefault="00CA54E4" w:rsidP="008124A9">
      <w:pPr>
        <w:spacing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CA54E4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Quali documenti servono per presentare la domanda?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Per presentare la domanda, oltre al modulo compilato con i propri dati anagrafici e i riferimenti che identificano la fornitura, servono: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un documento di identità;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un'eventuale delega;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un'attestazione ISEE in corso di validità;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un'attestazione che contenga i dati di tutti i componenti del nucleo ISEE (nome-cognome e codice fiscale);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un'attestazione per il riconoscimento di famiglia numerosa (almeno 4 figli a carico), se l'ISEE è superiore a 8.107,5 euro (ma entro i 20.000 euro).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Le informazioni per identificare la fornitura sono reperibili in bolletta e sono: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il codice cliente;</w:t>
      </w:r>
      <w:r w:rsidRPr="00CA54E4">
        <w:rPr>
          <w:rFonts w:ascii="Arial" w:eastAsia="Times New Roman" w:hAnsi="Arial" w:cs="Arial"/>
          <w:sz w:val="23"/>
          <w:szCs w:val="23"/>
          <w:lang w:eastAsia="it-IT"/>
        </w:rPr>
        <w:br/>
        <w:t>• il nominativo del gestore idrico (il soggetto che gestisce il servizio di acquedotto e che emette la fattura).</w:t>
      </w:r>
    </w:p>
    <w:p w14:paraId="0FB7A07B" w14:textId="715C77CF" w:rsidR="00CA54E4" w:rsidRPr="00805DF2" w:rsidRDefault="00CA54E4" w:rsidP="00CA54E4">
      <w:pPr>
        <w:rPr>
          <w:sz w:val="24"/>
          <w:szCs w:val="24"/>
        </w:rPr>
      </w:pPr>
      <w:r w:rsidRPr="00805DF2">
        <w:rPr>
          <w:sz w:val="24"/>
          <w:szCs w:val="24"/>
        </w:rPr>
        <w:t xml:space="preserve">Per informazioni contattare S.A.S.I. S.p.a. </w:t>
      </w:r>
      <w:r w:rsidR="0062789C" w:rsidRPr="00805DF2">
        <w:rPr>
          <w:sz w:val="24"/>
          <w:szCs w:val="24"/>
        </w:rPr>
        <w:t xml:space="preserve">Tel: </w:t>
      </w:r>
      <w:r w:rsidRPr="00805DF2">
        <w:rPr>
          <w:sz w:val="24"/>
          <w:szCs w:val="24"/>
        </w:rPr>
        <w:t>0872 7</w:t>
      </w:r>
      <w:r w:rsidR="00F16881" w:rsidRPr="00805DF2">
        <w:rPr>
          <w:sz w:val="24"/>
          <w:szCs w:val="24"/>
        </w:rPr>
        <w:t>1</w:t>
      </w:r>
      <w:r w:rsidR="0062789C" w:rsidRPr="00805DF2">
        <w:rPr>
          <w:sz w:val="24"/>
          <w:szCs w:val="24"/>
        </w:rPr>
        <w:t>.</w:t>
      </w:r>
      <w:r w:rsidR="00F16881" w:rsidRPr="00805DF2">
        <w:rPr>
          <w:sz w:val="24"/>
          <w:szCs w:val="24"/>
        </w:rPr>
        <w:t>77</w:t>
      </w:r>
      <w:r w:rsidR="0062789C" w:rsidRPr="00805DF2">
        <w:rPr>
          <w:sz w:val="24"/>
          <w:szCs w:val="24"/>
        </w:rPr>
        <w:t>.</w:t>
      </w:r>
      <w:r w:rsidR="00F16881" w:rsidRPr="00805DF2">
        <w:rPr>
          <w:sz w:val="24"/>
          <w:szCs w:val="24"/>
        </w:rPr>
        <w:t>24</w:t>
      </w:r>
    </w:p>
    <w:sectPr w:rsidR="00CA54E4" w:rsidRPr="00805DF2" w:rsidSect="00B11B06">
      <w:pgSz w:w="11906" w:h="16838"/>
      <w:pgMar w:top="28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B2C4" w14:textId="77777777" w:rsidR="00CA54E4" w:rsidRDefault="00CA54E4" w:rsidP="00CA54E4">
      <w:pPr>
        <w:spacing w:after="0" w:line="240" w:lineRule="auto"/>
      </w:pPr>
      <w:r>
        <w:separator/>
      </w:r>
    </w:p>
  </w:endnote>
  <w:endnote w:type="continuationSeparator" w:id="0">
    <w:p w14:paraId="571B2346" w14:textId="77777777" w:rsidR="00CA54E4" w:rsidRDefault="00CA54E4" w:rsidP="00C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8F99E" w14:textId="77777777" w:rsidR="00CA54E4" w:rsidRDefault="00CA54E4" w:rsidP="00CA54E4">
      <w:pPr>
        <w:spacing w:after="0" w:line="240" w:lineRule="auto"/>
      </w:pPr>
      <w:r>
        <w:separator/>
      </w:r>
    </w:p>
  </w:footnote>
  <w:footnote w:type="continuationSeparator" w:id="0">
    <w:p w14:paraId="779158E6" w14:textId="77777777" w:rsidR="00CA54E4" w:rsidRDefault="00CA54E4" w:rsidP="00C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3F37"/>
    <w:rsid w:val="000A5A16"/>
    <w:rsid w:val="000C2E52"/>
    <w:rsid w:val="00100CD6"/>
    <w:rsid w:val="001D5A15"/>
    <w:rsid w:val="00396899"/>
    <w:rsid w:val="00423F37"/>
    <w:rsid w:val="0062789C"/>
    <w:rsid w:val="00735C86"/>
    <w:rsid w:val="007913A9"/>
    <w:rsid w:val="00805DF2"/>
    <w:rsid w:val="008124A9"/>
    <w:rsid w:val="008702A5"/>
    <w:rsid w:val="00A50944"/>
    <w:rsid w:val="00B11B06"/>
    <w:rsid w:val="00CA54E4"/>
    <w:rsid w:val="00EE3AA8"/>
    <w:rsid w:val="00F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A9F71"/>
  <w15:chartTrackingRefBased/>
  <w15:docId w15:val="{B50AE753-594D-400A-ABBF-3FAD382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5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54E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A5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E4"/>
  </w:style>
  <w:style w:type="paragraph" w:styleId="Pidipagina">
    <w:name w:val="footer"/>
    <w:basedOn w:val="Normale"/>
    <w:link w:val="PidipaginaCarattere"/>
    <w:uiPriority w:val="99"/>
    <w:unhideWhenUsed/>
    <w:rsid w:val="00CA5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4E4"/>
  </w:style>
  <w:style w:type="character" w:styleId="Collegamentoipertestuale">
    <w:name w:val="Hyperlink"/>
    <w:basedOn w:val="Carpredefinitoparagrafo"/>
    <w:uiPriority w:val="99"/>
    <w:unhideWhenUsed/>
    <w:rsid w:val="00CA54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39907">
                  <w:marLeft w:val="0"/>
                  <w:marRight w:val="0"/>
                  <w:marTop w:val="1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3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458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240">
                  <w:marLeft w:val="0"/>
                  <w:marRight w:val="0"/>
                  <w:marTop w:val="1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1950">
                  <w:marLeft w:val="0"/>
                  <w:marRight w:val="0"/>
                  <w:marTop w:val="1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83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30">
                  <w:marLeft w:val="0"/>
                  <w:marRight w:val="0"/>
                  <w:marTop w:val="1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sisp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Arielli</dc:creator>
  <cp:keywords/>
  <dc:description/>
  <cp:lastModifiedBy>Comune Arielli</cp:lastModifiedBy>
  <cp:revision>16</cp:revision>
  <dcterms:created xsi:type="dcterms:W3CDTF">2019-12-11T08:50:00Z</dcterms:created>
  <dcterms:modified xsi:type="dcterms:W3CDTF">2019-12-11T09:39:00Z</dcterms:modified>
</cp:coreProperties>
</file>